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8E" w:rsidRPr="00EE793D" w:rsidRDefault="00FC55F4">
      <w:pPr>
        <w:rPr>
          <w:rFonts w:hint="eastAsia"/>
          <w:b/>
          <w:sz w:val="28"/>
          <w:szCs w:val="28"/>
        </w:rPr>
      </w:pPr>
      <w:r w:rsidRPr="00EE793D">
        <w:rPr>
          <w:rFonts w:hint="eastAsia"/>
          <w:b/>
          <w:sz w:val="28"/>
          <w:szCs w:val="28"/>
        </w:rPr>
        <w:t>浙</w:t>
      </w:r>
      <w:r w:rsidR="00EE793D">
        <w:rPr>
          <w:rFonts w:hint="eastAsia"/>
          <w:b/>
          <w:sz w:val="28"/>
          <w:szCs w:val="28"/>
        </w:rPr>
        <w:t>大</w:t>
      </w:r>
      <w:r w:rsidRPr="00EE793D">
        <w:rPr>
          <w:rFonts w:hint="eastAsia"/>
          <w:b/>
          <w:sz w:val="28"/>
          <w:szCs w:val="28"/>
        </w:rPr>
        <w:t>化学系分析测试平台小角</w:t>
      </w:r>
      <w:r w:rsidRPr="00EE793D">
        <w:rPr>
          <w:rFonts w:hint="eastAsia"/>
          <w:b/>
          <w:sz w:val="28"/>
          <w:szCs w:val="28"/>
        </w:rPr>
        <w:t>X</w:t>
      </w:r>
      <w:r w:rsidRPr="00EE793D">
        <w:rPr>
          <w:rFonts w:hint="eastAsia"/>
          <w:b/>
          <w:sz w:val="28"/>
          <w:szCs w:val="28"/>
        </w:rPr>
        <w:t>射线散射仪（</w:t>
      </w:r>
      <w:r w:rsidRPr="00EE793D">
        <w:rPr>
          <w:rFonts w:hint="eastAsia"/>
          <w:b/>
          <w:sz w:val="28"/>
          <w:szCs w:val="28"/>
        </w:rPr>
        <w:t>SAXS</w:t>
      </w:r>
      <w:r w:rsidRPr="00EE793D">
        <w:rPr>
          <w:rFonts w:hint="eastAsia"/>
          <w:b/>
          <w:sz w:val="28"/>
          <w:szCs w:val="28"/>
        </w:rPr>
        <w:t>）实验送样单</w:t>
      </w:r>
    </w:p>
    <w:p w:rsidR="00FC55F4" w:rsidRDefault="00FC55F4">
      <w:pPr>
        <w:rPr>
          <w:rFonts w:hint="eastAsia"/>
          <w:b/>
          <w:sz w:val="24"/>
          <w:szCs w:val="24"/>
        </w:rPr>
      </w:pPr>
    </w:p>
    <w:p w:rsidR="00FC55F4" w:rsidRDefault="00FC55F4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</w:t>
      </w:r>
      <w:r>
        <w:rPr>
          <w:rFonts w:hint="eastAsia"/>
          <w:b/>
          <w:sz w:val="24"/>
          <w:szCs w:val="24"/>
        </w:rPr>
        <w:t>系科：</w:t>
      </w:r>
    </w:p>
    <w:p w:rsidR="00FC55F4" w:rsidRDefault="00FC55F4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</w:t>
      </w:r>
      <w:r>
        <w:rPr>
          <w:rFonts w:hint="eastAsia"/>
          <w:b/>
          <w:sz w:val="24"/>
          <w:szCs w:val="24"/>
        </w:rPr>
        <w:t>导师姓名：</w:t>
      </w:r>
    </w:p>
    <w:p w:rsidR="00FC55F4" w:rsidRPr="00FC55F4" w:rsidRDefault="00FC55F4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</w:t>
      </w:r>
      <w:r>
        <w:rPr>
          <w:rFonts w:hint="eastAsia"/>
          <w:b/>
          <w:sz w:val="24"/>
          <w:szCs w:val="24"/>
        </w:rPr>
        <w:t>导师联系电话：</w:t>
      </w:r>
    </w:p>
    <w:tbl>
      <w:tblPr>
        <w:tblStyle w:val="a3"/>
        <w:tblpPr w:leftFromText="180" w:rightFromText="180" w:vertAnchor="text" w:horzAnchor="margin" w:tblpXSpec="center" w:tblpY="167"/>
        <w:tblW w:w="10761" w:type="dxa"/>
        <w:tblLook w:val="04A0"/>
      </w:tblPr>
      <w:tblGrid>
        <w:gridCol w:w="3705"/>
        <w:gridCol w:w="3467"/>
        <w:gridCol w:w="3589"/>
      </w:tblGrid>
      <w:tr w:rsidR="00AE0F15" w:rsidTr="00EE793D">
        <w:trPr>
          <w:trHeight w:val="2768"/>
        </w:trPr>
        <w:tc>
          <w:tcPr>
            <w:tcW w:w="3705" w:type="dxa"/>
          </w:tcPr>
          <w:p w:rsidR="00AE0F15" w:rsidRDefault="00AE0F15" w:rsidP="00AE0F15">
            <w:pPr>
              <w:rPr>
                <w:rFonts w:hint="eastAsia"/>
                <w:b/>
              </w:rPr>
            </w:pPr>
            <w:r w:rsidRPr="00FC55F4">
              <w:rPr>
                <w:rFonts w:hint="eastAsia"/>
                <w:b/>
              </w:rPr>
              <w:t>样品编号：</w:t>
            </w:r>
          </w:p>
          <w:p w:rsidR="00AE0F15" w:rsidRDefault="00AE0F15" w:rsidP="00AE0F15">
            <w:pPr>
              <w:rPr>
                <w:rFonts w:hint="eastAsia"/>
                <w:b/>
              </w:rPr>
            </w:pPr>
          </w:p>
          <w:p w:rsidR="00AE0F15" w:rsidRDefault="00AE0F15" w:rsidP="00AE0F15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送样者姓名：</w:t>
            </w:r>
          </w:p>
          <w:p w:rsidR="00EE793D" w:rsidRDefault="00EE793D" w:rsidP="00AE0F15">
            <w:pPr>
              <w:rPr>
                <w:rFonts w:hint="eastAsia"/>
                <w:b/>
              </w:rPr>
            </w:pPr>
          </w:p>
          <w:p w:rsidR="00AE0F15" w:rsidRDefault="00AE0F15" w:rsidP="00AE0F15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送样者联系电话：</w:t>
            </w:r>
          </w:p>
          <w:p w:rsidR="00EE793D" w:rsidRDefault="00EE793D" w:rsidP="00AE0F15">
            <w:pPr>
              <w:rPr>
                <w:rFonts w:hint="eastAsia"/>
                <w:b/>
              </w:rPr>
            </w:pPr>
          </w:p>
          <w:p w:rsidR="00AE0F15" w:rsidRDefault="00AE0F15" w:rsidP="00AE0F15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送样者联系邮箱：</w:t>
            </w:r>
          </w:p>
          <w:p w:rsidR="00AE0F15" w:rsidRDefault="00AE0F15" w:rsidP="00AE0F15">
            <w:pPr>
              <w:rPr>
                <w:rFonts w:hint="eastAsia"/>
                <w:b/>
              </w:rPr>
            </w:pPr>
          </w:p>
          <w:p w:rsidR="00AE0F15" w:rsidRPr="00FC55F4" w:rsidRDefault="00AE0F15" w:rsidP="00AE0F15">
            <w:pPr>
              <w:rPr>
                <w:b/>
              </w:rPr>
            </w:pPr>
            <w:r>
              <w:rPr>
                <w:rFonts w:hint="eastAsia"/>
                <w:b/>
              </w:rPr>
              <w:t>送样日期：</w:t>
            </w:r>
          </w:p>
        </w:tc>
        <w:tc>
          <w:tcPr>
            <w:tcW w:w="3467" w:type="dxa"/>
          </w:tcPr>
          <w:p w:rsidR="00F44562" w:rsidRDefault="00AE0F15" w:rsidP="00F44562">
            <w:pPr>
              <w:rPr>
                <w:rFonts w:hint="eastAsia"/>
                <w:b/>
              </w:rPr>
            </w:pPr>
            <w:r w:rsidRPr="00AE0F15">
              <w:rPr>
                <w:rFonts w:hint="eastAsia"/>
                <w:b/>
              </w:rPr>
              <w:t>样品化学名称、结构</w:t>
            </w:r>
            <w:r w:rsidR="00F44562">
              <w:rPr>
                <w:rFonts w:hint="eastAsia"/>
                <w:b/>
              </w:rPr>
              <w:t>:</w:t>
            </w:r>
          </w:p>
          <w:p w:rsidR="00F44562" w:rsidRDefault="00F44562" w:rsidP="00F44562">
            <w:pPr>
              <w:rPr>
                <w:rFonts w:hint="eastAsia"/>
                <w:b/>
              </w:rPr>
            </w:pPr>
          </w:p>
          <w:p w:rsidR="00F44562" w:rsidRDefault="00F44562" w:rsidP="00F44562">
            <w:pPr>
              <w:rPr>
                <w:rFonts w:hint="eastAsia"/>
                <w:b/>
              </w:rPr>
            </w:pPr>
          </w:p>
          <w:p w:rsidR="00F44562" w:rsidRDefault="00F44562" w:rsidP="00F44562">
            <w:pPr>
              <w:rPr>
                <w:rFonts w:hint="eastAsia"/>
                <w:b/>
              </w:rPr>
            </w:pPr>
          </w:p>
          <w:p w:rsidR="00AE0F15" w:rsidRPr="00AE0F15" w:rsidRDefault="00AE0F15" w:rsidP="00511EE6">
            <w:pPr>
              <w:rPr>
                <w:b/>
              </w:rPr>
            </w:pPr>
            <w:r>
              <w:rPr>
                <w:rFonts w:hint="eastAsia"/>
                <w:b/>
              </w:rPr>
              <w:t>测试</w:t>
            </w:r>
            <w:r w:rsidR="00511EE6">
              <w:rPr>
                <w:rFonts w:hint="eastAsia"/>
                <w:b/>
              </w:rPr>
              <w:t>q</w:t>
            </w:r>
            <w:r w:rsidR="00F44562">
              <w:rPr>
                <w:rFonts w:hint="eastAsia"/>
                <w:b/>
              </w:rPr>
              <w:t>值或</w:t>
            </w:r>
            <w:r>
              <w:rPr>
                <w:rFonts w:ascii="Calibri" w:hAnsi="Calibri" w:cs="Calibri"/>
                <w:b/>
              </w:rPr>
              <w:t>Ө</w:t>
            </w:r>
            <w:r w:rsidR="00F44562">
              <w:rPr>
                <w:rFonts w:hint="eastAsia"/>
                <w:b/>
              </w:rPr>
              <w:t>角范围</w:t>
            </w:r>
            <w:r w:rsidR="00F44562">
              <w:rPr>
                <w:rFonts w:hint="eastAsia"/>
                <w:b/>
              </w:rPr>
              <w:t>:</w:t>
            </w:r>
          </w:p>
        </w:tc>
        <w:tc>
          <w:tcPr>
            <w:tcW w:w="3589" w:type="dxa"/>
          </w:tcPr>
          <w:p w:rsidR="00AE0F15" w:rsidRDefault="00AE0F15" w:rsidP="00AE0F15">
            <w:r>
              <w:rPr>
                <w:rFonts w:hint="eastAsia"/>
                <w:b/>
              </w:rPr>
              <w:t>测试</w:t>
            </w:r>
            <w:r w:rsidR="00F44562">
              <w:rPr>
                <w:rFonts w:hint="eastAsia"/>
                <w:b/>
              </w:rPr>
              <w:t>具体</w:t>
            </w:r>
            <w:r>
              <w:rPr>
                <w:rFonts w:hint="eastAsia"/>
                <w:b/>
              </w:rPr>
              <w:t>要求</w:t>
            </w:r>
            <w:r w:rsidR="00F44562">
              <w:rPr>
                <w:rFonts w:hint="eastAsia"/>
                <w:b/>
              </w:rPr>
              <w:t>：</w:t>
            </w:r>
          </w:p>
        </w:tc>
      </w:tr>
      <w:tr w:rsidR="00AE0F15" w:rsidTr="00EE793D">
        <w:trPr>
          <w:trHeight w:val="699"/>
        </w:trPr>
        <w:tc>
          <w:tcPr>
            <w:tcW w:w="3705" w:type="dxa"/>
          </w:tcPr>
          <w:p w:rsidR="00AE0F15" w:rsidRDefault="00AE0F15" w:rsidP="00AE0F15">
            <w:pPr>
              <w:jc w:val="center"/>
            </w:pPr>
            <w:r w:rsidRPr="00AE0F15">
              <w:rPr>
                <w:rFonts w:hint="eastAsia"/>
                <w:b/>
              </w:rPr>
              <w:t>样品性质</w:t>
            </w:r>
            <w:r>
              <w:rPr>
                <w:rFonts w:hint="eastAsia"/>
              </w:rPr>
              <w:t>：</w:t>
            </w:r>
          </w:p>
        </w:tc>
        <w:tc>
          <w:tcPr>
            <w:tcW w:w="7055" w:type="dxa"/>
            <w:gridSpan w:val="2"/>
          </w:tcPr>
          <w:p w:rsidR="00AE0F15" w:rsidRPr="00F44562" w:rsidRDefault="00F44562" w:rsidP="00F44562">
            <w:pPr>
              <w:jc w:val="center"/>
              <w:rPr>
                <w:b/>
              </w:rPr>
            </w:pPr>
            <w:r w:rsidRPr="00F44562">
              <w:rPr>
                <w:rFonts w:hint="eastAsia"/>
                <w:b/>
              </w:rPr>
              <w:t>（以下由测试人员填写）</w:t>
            </w:r>
          </w:p>
        </w:tc>
      </w:tr>
      <w:tr w:rsidR="00AE0F15" w:rsidTr="00EE793D">
        <w:trPr>
          <w:trHeight w:val="2002"/>
        </w:trPr>
        <w:tc>
          <w:tcPr>
            <w:tcW w:w="3705" w:type="dxa"/>
            <w:vMerge w:val="restart"/>
          </w:tcPr>
          <w:p w:rsidR="00AE0F15" w:rsidRPr="00AE0F15" w:rsidRDefault="00AE0F15" w:rsidP="00AE0F15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  <w:b/>
              </w:rPr>
            </w:pPr>
            <w:r w:rsidRPr="00AE0F15">
              <w:rPr>
                <w:rFonts w:hint="eastAsia"/>
                <w:b/>
              </w:rPr>
              <w:t>毒、剧毒、无毒、腐蚀性</w:t>
            </w:r>
          </w:p>
          <w:p w:rsidR="00AE0F15" w:rsidRPr="00AE0F15" w:rsidRDefault="00AE0F15" w:rsidP="00AE0F15">
            <w:pPr>
              <w:pStyle w:val="a4"/>
              <w:ind w:left="360" w:firstLineChars="0" w:firstLine="0"/>
              <w:rPr>
                <w:rFonts w:hint="eastAsia"/>
                <w:b/>
              </w:rPr>
            </w:pPr>
          </w:p>
          <w:p w:rsidR="00AE0F15" w:rsidRPr="00AE0F15" w:rsidRDefault="00AE0F15" w:rsidP="00AE0F15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  <w:b/>
              </w:rPr>
            </w:pPr>
            <w:r w:rsidRPr="00AE0F15">
              <w:rPr>
                <w:rFonts w:hint="eastAsia"/>
                <w:b/>
              </w:rPr>
              <w:t>固体（薄膜、粉末、凝胶）；液体</w:t>
            </w:r>
          </w:p>
          <w:p w:rsidR="00AE0F15" w:rsidRPr="00AE0F15" w:rsidRDefault="00AE0F15" w:rsidP="00AE0F15">
            <w:pPr>
              <w:pStyle w:val="a4"/>
              <w:ind w:firstLine="422"/>
              <w:rPr>
                <w:rFonts w:hint="eastAsia"/>
                <w:b/>
              </w:rPr>
            </w:pPr>
          </w:p>
          <w:p w:rsidR="00AE0F15" w:rsidRDefault="00AE0F15" w:rsidP="00AE0F15">
            <w:pPr>
              <w:pStyle w:val="a4"/>
              <w:numPr>
                <w:ilvl w:val="0"/>
                <w:numId w:val="1"/>
              </w:numPr>
              <w:ind w:firstLineChars="0"/>
            </w:pPr>
            <w:r w:rsidRPr="00AE0F15">
              <w:rPr>
                <w:rFonts w:hint="eastAsia"/>
                <w:b/>
              </w:rPr>
              <w:t>样品量或浓度</w:t>
            </w:r>
          </w:p>
        </w:tc>
        <w:tc>
          <w:tcPr>
            <w:tcW w:w="7055" w:type="dxa"/>
            <w:gridSpan w:val="2"/>
          </w:tcPr>
          <w:p w:rsidR="00AE0F15" w:rsidRPr="00F44562" w:rsidRDefault="00F44562" w:rsidP="00AE0F15">
            <w:pPr>
              <w:rPr>
                <w:b/>
              </w:rPr>
            </w:pPr>
            <w:r w:rsidRPr="00F44562">
              <w:rPr>
                <w:rFonts w:hint="eastAsia"/>
                <w:b/>
              </w:rPr>
              <w:t>测试完成情况：</w:t>
            </w:r>
          </w:p>
        </w:tc>
      </w:tr>
      <w:tr w:rsidR="00AE0F15" w:rsidTr="00EE793D">
        <w:trPr>
          <w:trHeight w:val="824"/>
        </w:trPr>
        <w:tc>
          <w:tcPr>
            <w:tcW w:w="3705" w:type="dxa"/>
            <w:vMerge/>
          </w:tcPr>
          <w:p w:rsidR="00AE0F15" w:rsidRDefault="00AE0F15" w:rsidP="00AE0F15"/>
        </w:tc>
        <w:tc>
          <w:tcPr>
            <w:tcW w:w="3467" w:type="dxa"/>
          </w:tcPr>
          <w:p w:rsidR="00AE0F15" w:rsidRPr="00F44562" w:rsidRDefault="00F44562" w:rsidP="00AE0F15">
            <w:pPr>
              <w:rPr>
                <w:rFonts w:hint="eastAsia"/>
                <w:b/>
              </w:rPr>
            </w:pPr>
            <w:r w:rsidRPr="00F44562">
              <w:rPr>
                <w:rFonts w:hint="eastAsia"/>
                <w:b/>
              </w:rPr>
              <w:t>测试人员：</w:t>
            </w:r>
          </w:p>
        </w:tc>
        <w:tc>
          <w:tcPr>
            <w:tcW w:w="3589" w:type="dxa"/>
          </w:tcPr>
          <w:p w:rsidR="00AE0F15" w:rsidRPr="00F44562" w:rsidRDefault="00F44562" w:rsidP="00AE0F15">
            <w:pPr>
              <w:rPr>
                <w:b/>
              </w:rPr>
            </w:pPr>
            <w:r w:rsidRPr="00F44562">
              <w:rPr>
                <w:rFonts w:hint="eastAsia"/>
                <w:b/>
              </w:rPr>
              <w:t>测试日期：</w:t>
            </w:r>
          </w:p>
        </w:tc>
      </w:tr>
    </w:tbl>
    <w:p w:rsidR="00FC55F4" w:rsidRPr="00FC55F4" w:rsidRDefault="00FC55F4">
      <w:pPr>
        <w:rPr>
          <w:rFonts w:hint="eastAsia"/>
        </w:rPr>
      </w:pPr>
    </w:p>
    <w:p w:rsidR="00FC55F4" w:rsidRDefault="00FC55F4"/>
    <w:sectPr w:rsidR="00FC55F4" w:rsidSect="00F43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443CC"/>
    <w:multiLevelType w:val="hybridMultilevel"/>
    <w:tmpl w:val="D43CB3F2"/>
    <w:lvl w:ilvl="0" w:tplc="1994B5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55F4"/>
    <w:rsid w:val="00511EE6"/>
    <w:rsid w:val="00AE0F15"/>
    <w:rsid w:val="00EE793D"/>
    <w:rsid w:val="00F4308E"/>
    <w:rsid w:val="00F44562"/>
    <w:rsid w:val="00FC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F1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97ACD-EFE2-4DD8-8EE8-07AFADBB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2018-04-09T11:59:00Z</dcterms:created>
  <dcterms:modified xsi:type="dcterms:W3CDTF">2018-04-09T12:29:00Z</dcterms:modified>
</cp:coreProperties>
</file>